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</w:t>
      </w:r>
      <w:r w:rsidRPr="00467B66">
        <w:rPr>
          <w:rFonts w:ascii="Verdana" w:hAnsi="Verdana"/>
          <w:sz w:val="22"/>
          <w:szCs w:val="22"/>
        </w:rPr>
        <w:t>seznámili se zněním zadávacích podmínek veřejné zakázky s</w:t>
      </w:r>
      <w:r w:rsidR="00467B66" w:rsidRPr="00467B66">
        <w:rPr>
          <w:rFonts w:ascii="Verdana" w:hAnsi="Verdana"/>
          <w:sz w:val="22"/>
          <w:szCs w:val="22"/>
        </w:rPr>
        <w:t> </w:t>
      </w:r>
      <w:r w:rsidRPr="00467B66">
        <w:rPr>
          <w:rFonts w:ascii="Verdana" w:hAnsi="Verdana"/>
          <w:sz w:val="22"/>
          <w:szCs w:val="22"/>
        </w:rPr>
        <w:t>názvem</w:t>
      </w:r>
      <w:r w:rsidR="00467B66" w:rsidRPr="00467B66">
        <w:rPr>
          <w:rFonts w:ascii="Verdana" w:hAnsi="Verdana"/>
          <w:sz w:val="22"/>
          <w:szCs w:val="22"/>
        </w:rPr>
        <w:t xml:space="preserve"> </w:t>
      </w:r>
      <w:bookmarkStart w:id="0" w:name="_GoBack"/>
      <w:proofErr w:type="spellStart"/>
      <w:r w:rsidR="00467B66" w:rsidRPr="00467B66">
        <w:rPr>
          <w:rFonts w:ascii="Verdana" w:hAnsi="Verdana"/>
          <w:sz w:val="22"/>
          <w:szCs w:val="22"/>
          <w:lang w:val="en-US"/>
        </w:rPr>
        <w:t>Záhoří</w:t>
      </w:r>
      <w:proofErr w:type="spellEnd"/>
      <w:r w:rsidR="00467B66" w:rsidRPr="00467B66">
        <w:rPr>
          <w:rFonts w:ascii="Verdana" w:hAnsi="Verdana"/>
          <w:sz w:val="22"/>
          <w:szCs w:val="22"/>
          <w:lang w:val="en-US"/>
        </w:rPr>
        <w:t xml:space="preserve"> ON – </w:t>
      </w:r>
      <w:proofErr w:type="spellStart"/>
      <w:r w:rsidR="00467B66" w:rsidRPr="00467B66">
        <w:rPr>
          <w:rFonts w:ascii="Verdana" w:hAnsi="Verdana"/>
          <w:sz w:val="22"/>
          <w:szCs w:val="22"/>
          <w:lang w:val="en-US"/>
        </w:rPr>
        <w:t>oprava</w:t>
      </w:r>
      <w:proofErr w:type="spellEnd"/>
      <w:r w:rsidR="00467B66" w:rsidRPr="00467B66">
        <w:rPr>
          <w:rFonts w:ascii="Verdana" w:hAnsi="Verdana"/>
          <w:sz w:val="22"/>
          <w:szCs w:val="22"/>
          <w:lang w:val="en-US"/>
        </w:rPr>
        <w:t xml:space="preserve"> </w:t>
      </w:r>
      <w:proofErr w:type="spellStart"/>
      <w:r w:rsidR="00467B66" w:rsidRPr="00467B66">
        <w:rPr>
          <w:rFonts w:ascii="Verdana" w:hAnsi="Verdana"/>
          <w:sz w:val="22"/>
          <w:szCs w:val="22"/>
          <w:lang w:val="en-US"/>
        </w:rPr>
        <w:t>výpravní</w:t>
      </w:r>
      <w:proofErr w:type="spellEnd"/>
      <w:r w:rsidR="00467B66" w:rsidRPr="00467B66">
        <w:rPr>
          <w:rFonts w:ascii="Verdana" w:hAnsi="Verdana"/>
          <w:sz w:val="22"/>
          <w:szCs w:val="22"/>
          <w:lang w:val="en-US"/>
        </w:rPr>
        <w:t xml:space="preserve"> </w:t>
      </w:r>
      <w:proofErr w:type="spellStart"/>
      <w:r w:rsidR="00467B66" w:rsidRPr="00467B66">
        <w:rPr>
          <w:rFonts w:ascii="Verdana" w:hAnsi="Verdana"/>
          <w:sz w:val="22"/>
          <w:szCs w:val="22"/>
          <w:lang w:val="en-US"/>
        </w:rPr>
        <w:t>budovy</w:t>
      </w:r>
      <w:bookmarkEnd w:id="0"/>
      <w:proofErr w:type="spellEnd"/>
      <w:r w:rsidR="003214B3" w:rsidRPr="00467B66">
        <w:rPr>
          <w:rFonts w:ascii="Verdana" w:hAnsi="Verdana"/>
          <w:sz w:val="22"/>
          <w:szCs w:val="22"/>
        </w:rPr>
        <w:t xml:space="preserve">, </w:t>
      </w:r>
      <w:proofErr w:type="spellStart"/>
      <w:r w:rsidR="003214B3" w:rsidRPr="00467B66">
        <w:rPr>
          <w:rFonts w:ascii="Verdana" w:hAnsi="Verdana"/>
          <w:sz w:val="22"/>
          <w:szCs w:val="22"/>
        </w:rPr>
        <w:t>ev.č</w:t>
      </w:r>
      <w:proofErr w:type="spellEnd"/>
      <w:r w:rsidR="003214B3" w:rsidRPr="00467B66">
        <w:rPr>
          <w:rFonts w:ascii="Verdana" w:hAnsi="Verdana"/>
          <w:sz w:val="22"/>
          <w:szCs w:val="22"/>
        </w:rPr>
        <w:t>. 654</w:t>
      </w:r>
      <w:r w:rsidR="00467B66" w:rsidRPr="00467B66">
        <w:rPr>
          <w:rFonts w:ascii="Verdana" w:hAnsi="Verdana"/>
          <w:sz w:val="22"/>
          <w:szCs w:val="22"/>
        </w:rPr>
        <w:t>19113</w:t>
      </w:r>
      <w:r w:rsidRPr="00467B66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</w:t>
      </w:r>
      <w:r w:rsidRPr="00E868BD">
        <w:rPr>
          <w:rFonts w:ascii="Verdana" w:hAnsi="Verdana"/>
          <w:sz w:val="22"/>
          <w:szCs w:val="22"/>
        </w:rPr>
        <w:t xml:space="preserve">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2"/>
        </w:rPr>
      </w:pPr>
      <w:proofErr w:type="gramStart"/>
      <w:r w:rsidRPr="00E868BD">
        <w:rPr>
          <w:rFonts w:ascii="Verdana" w:hAnsi="Verdana"/>
          <w:sz w:val="22"/>
        </w:rPr>
        <w:t xml:space="preserve">V </w:t>
      </w:r>
      <w:sdt>
        <w:sdtPr>
          <w:rPr>
            <w:rFonts w:ascii="Verdana" w:hAnsi="Verdana"/>
            <w:sz w:val="22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</w:t>
          </w:r>
          <w:proofErr w:type="gramEnd"/>
          <w:r w:rsidRPr="00E868BD">
            <w:rPr>
              <w:rFonts w:ascii="Verdana" w:hAnsi="Verdana"/>
              <w:color w:val="808080"/>
              <w:sz w:val="22"/>
            </w:rPr>
            <w:t xml:space="preserve"> sem a zadejte text.</w:t>
          </w:r>
        </w:sdtContent>
      </w:sdt>
      <w:r w:rsidRPr="00E868BD">
        <w:rPr>
          <w:rFonts w:ascii="Verdana" w:hAnsi="Verdana"/>
          <w:sz w:val="22"/>
        </w:rPr>
        <w:t xml:space="preserve"> dne </w:t>
      </w:r>
      <w:sdt>
        <w:sdtPr>
          <w:rPr>
            <w:rFonts w:ascii="Verdana" w:hAnsi="Verdana"/>
            <w:sz w:val="22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>…………………………………………………………………….</w:t>
      </w:r>
    </w:p>
    <w:sdt>
      <w:sdtPr>
        <w:rPr>
          <w:rFonts w:ascii="Verdana" w:hAnsi="Verdana"/>
          <w:sz w:val="22"/>
        </w:rPr>
        <w:id w:val="1243759127"/>
        <w:placeholder>
          <w:docPart w:val="1348DD35188A4CDDAA2BA32E554A2C0F"/>
        </w:placeholder>
        <w:showingPlcHdr/>
      </w:sdtPr>
      <w:sdtEndPr/>
      <w:sdtContent>
        <w:p w:rsidR="00357D03" w:rsidRPr="00E868BD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2"/>
            </w:rPr>
          </w:pPr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p>
      </w:sdtContent>
    </w:sdt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214B3"/>
    <w:rsid w:val="00357D03"/>
    <w:rsid w:val="003727EC"/>
    <w:rsid w:val="003C2A5A"/>
    <w:rsid w:val="00467B66"/>
    <w:rsid w:val="004964BE"/>
    <w:rsid w:val="004F678B"/>
    <w:rsid w:val="005B58EC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145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14</cp:revision>
  <dcterms:created xsi:type="dcterms:W3CDTF">2018-11-26T13:29:00Z</dcterms:created>
  <dcterms:modified xsi:type="dcterms:W3CDTF">2019-08-28T06:14:00Z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